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MEITUO Company Profile</w:t>
      </w:r>
    </w:p>
    <w:p>
      <w:pPr>
        <w:pStyle w:val="Subtitle"/>
      </w:pPr>
      <w:r>
        <w:t>Lab Grown Diamond Supply and Sourcing Services</w:t>
      </w:r>
    </w:p>
    <w:p>
      <w:r>
        <w:t>MEITUO is a lab-grown diamond sourcing and supply chain partner for jewelry brands, wholesalers, retailers, designers, and other business buyers. We bring together quality-focused product selection, supplier coordination, and attentive customer service to help clients source diamonds that fit their collections, quality requirements, and commercial goals.</w:t>
      </w:r>
    </w:p>
    <w:p>
      <w:r>
        <w:t>Our strength lies in connecting capable supply partners with clearly defined customer needs. Through a single point of contact, clients can coordinate product sourcing, quality requirements, order follow-up, and delivery arrangements, with support that extends to repeat purchasing and ongoing supply.</w:t>
      </w:r>
    </w:p>
    <w:p>
      <w:pPr>
        <w:pStyle w:val="Heading1"/>
      </w:pPr>
      <w:r>
        <w:t>Lab Grown Diamond Product Selection</w:t>
      </w:r>
    </w:p>
    <w:p>
      <w:r>
        <w:t>Our sourcing conversations cover polished loose lab-grown diamonds for different jewelry applications, including center stones for engagement rings and pendants, melee and accent diamonds for pavé and halo settings, matched pairs for earrings, and coordinated assortments for multi-stone designs. Each requirement is considered in relation to the finished piece and the customer's purchasing plan.</w:t>
      </w:r>
    </w:p>
    <w:p>
      <w:r>
        <w:t>Common shape requests include round brilliant, oval, cushion, emerald, radiant, princess, pear, marquise, and heart-shaped lab-grown diamonds. We help clients define suitable combinations of carat weight, dimensions, color, clarity, and cutting style, with attention to appearance, setting compatibility, and budget. Sourcing discussions may also include colorless and near-colorless diamonds, or fancy-color options for specific design briefs.</w:t>
      </w:r>
    </w:p>
    <w:p>
      <w:r>
        <w:t>For repeat designs and coordinated collections, matching matters as much as individual stone selection. We focus on the agreed requirements for size, shape, color, and visual consistency. Product availability, supporting documentation, and delivery terms are confirmed for each order.</w:t>
      </w:r>
    </w:p>
    <w:p>
      <w:pPr>
        <w:pStyle w:val="Heading1"/>
      </w:pPr>
      <w:r>
        <w:t>Integrated Sourcing and Supply Coordination</w:t>
      </w:r>
    </w:p>
    <w:p>
      <w:r>
        <w:t>MEITUO combines supply chain integration with a practical understanding of business procurement. We assess sourcing options against the customer's specifications and coordinate with supply partners to identify suitable products and purchasing arrangements. This helps clients reduce the time spent searching for sources, comparing inconsistent information, and managing multiple conversations.</w:t>
      </w:r>
    </w:p>
    <w:p>
      <w:r>
        <w:t>Whether a project involves an initial selection, a collection launch, or routine replenishment, we work to keep requirements and order details aligned. Our goal is to make purchasing easier to plan and supplier coordination easier to manage.</w:t>
      </w:r>
    </w:p>
    <w:p>
      <w:pPr>
        <w:pStyle w:val="Heading1"/>
        <w:pageBreakBefore/>
      </w:pPr>
      <w:r>
        <w:t>Quality Control Throughout Procurement</w:t>
      </w:r>
    </w:p>
    <w:p>
      <w:r>
        <w:t>Quality control is central to our approach. We carry the customer's agreed requirements through supplier selection, product sourcing, and delivery checks, with attention to the accuracy of product information and consistency between the order specification and the goods supplied.</w:t>
      </w:r>
    </w:p>
    <w:p>
      <w:r>
        <w:t>Our selection criteria consider carat weight, color, clarity, and cutting quality alongside face-up appearance, dimensions, and suitability for the intended setting. For matched pairs and multi-stone orders, we also pay attention to how the stones look together. Clear acceptance criteria help reduce uncertainty and support more consistent purchasing across orders.</w:t>
      </w:r>
    </w:p>
    <w:p>
      <w:r>
        <w:t>Where grading reports are supplied, we pay attention to the correspondence between the diamond and its documentation. Relevant sourcing discussions also address chemical vapor deposition (CVD) or high-pressure, high-temperature (HPHT) growth methods, together with any disclosed post-growth treatment. These details help clients make informed product decisions and communicate accurately with their own customers.</w:t>
      </w:r>
    </w:p>
    <w:p>
      <w:pPr>
        <w:pStyle w:val="Heading1"/>
      </w:pPr>
      <w:r>
        <w:t>One Stop Procurement Support</w:t>
      </w:r>
    </w:p>
    <w:p>
      <w:r>
        <w:t>Our one-stop service brings requirements clarification, product recommendations, sourcing coordination, quality requirement confirmation, and order follow-up into one connected process. Clients have a consistent point of contact to discuss options, confirm details, and keep track of progress.</w:t>
      </w:r>
    </w:p>
    <w:p>
      <w:r>
        <w:t>We value responsive communication and clear expectations throughout the purchasing cycle. By keeping product information, quantities, agreed quality standards, and delivery arrangements organized, we help clients spend less time resolving procurement details and more time developing products and serving their markets. Feedback after delivery informs subsequent selections and replenishment discussions.</w:t>
      </w:r>
    </w:p>
    <w:p>
      <w:pPr>
        <w:pStyle w:val="Heading1"/>
      </w:pPr>
      <w:r>
        <w:t>A Partner for Long Term Business</w:t>
      </w:r>
    </w:p>
    <w:p>
      <w:r>
        <w:t>MEITUO aims to build lasting business relationships through dependable product quality, effective supply coordination, and service that responds to each client's needs. We help buyers balance product appeal, specification requirements, and purchasing cost when selecting diamonds for their business.</w:t>
      </w:r>
    </w:p>
    <w:p>
      <w:r>
        <w:t>For companies expanding into lab-grown diamonds or strengthening an existing collection, we offer a collaborative approach to sourcing and ongoing procurement. Share your product brief, target specifications, and purchasing priorities with MEITUO to begin a focused sourcing discussion.</w:t>
      </w:r>
    </w:p>
    <w:sectPr w:rsidR="00FC693F" w:rsidRPr="0006063C" w:rsidSect="00034616">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Calibri" w:hAnsi="Calibr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MEITUO Lab Grown Diamond Company Profile</dc:title>
  <dc:subject>Lab-grown diamond products and B2B sourcing services</dc:subject>
  <dc:creator>MEITUO</dc:creator>
  <cp:keywords>MEITUO, lab-grown diamonds, loose diamonds, melee diamonds, B2B sourcing, quality control</cp:keywords>
  <dc:description>generated by python-docx</dc:description>
  <cp:lastModifiedBy/>
  <cp:revision>1</cp:revision>
  <dcterms:created xsi:type="dcterms:W3CDTF">2013-12-23T23:15:00Z</dcterms:created>
  <dcterms:modified xsi:type="dcterms:W3CDTF">2013-12-23T23:15:00Z</dcterms:modified>
  <cp:category/>
</cp:coreProperties>
</file>